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7436E" w:rsidRDefault="0037436E">
      <w:pPr>
        <w:widowControl w:val="0"/>
        <w:pBdr>
          <w:top w:val="nil"/>
          <w:left w:val="nil"/>
          <w:bottom w:val="nil"/>
          <w:right w:val="nil"/>
          <w:between w:val="nil"/>
        </w:pBdr>
        <w:spacing w:after="0"/>
        <w:rPr>
          <w:rFonts w:ascii="Arial" w:eastAsia="Arial" w:hAnsi="Arial" w:cs="Arial"/>
          <w:color w:val="000000"/>
        </w:rPr>
      </w:pPr>
    </w:p>
    <w:tbl>
      <w:tblPr>
        <w:tblStyle w:val="ae"/>
        <w:tblW w:w="931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51"/>
        <w:gridCol w:w="7060"/>
      </w:tblGrid>
      <w:tr w:rsidR="0037436E" w14:paraId="1A4E5615" w14:textId="77777777" w:rsidTr="00825772">
        <w:trPr>
          <w:trHeight w:val="1479"/>
        </w:trPr>
        <w:tc>
          <w:tcPr>
            <w:tcW w:w="2251" w:type="dxa"/>
          </w:tcPr>
          <w:p w14:paraId="0A37501D" w14:textId="77777777" w:rsidR="0037436E" w:rsidRDefault="002E101E">
            <w:r>
              <w:rPr>
                <w:noProof/>
              </w:rPr>
              <w:drawing>
                <wp:inline distT="0" distB="0" distL="0" distR="0" wp14:anchorId="6DBD109C" wp14:editId="07777777">
                  <wp:extent cx="1029397" cy="102939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029397" cy="1029397"/>
                          </a:xfrm>
                          <a:prstGeom prst="rect">
                            <a:avLst/>
                          </a:prstGeom>
                          <a:ln/>
                        </pic:spPr>
                      </pic:pic>
                    </a:graphicData>
                  </a:graphic>
                </wp:inline>
              </w:drawing>
            </w:r>
          </w:p>
        </w:tc>
        <w:tc>
          <w:tcPr>
            <w:tcW w:w="7060" w:type="dxa"/>
          </w:tcPr>
          <w:p w14:paraId="45CA0945" w14:textId="77777777" w:rsidR="0037436E" w:rsidRDefault="002E101E">
            <w:pPr>
              <w:spacing w:before="360"/>
              <w:rPr>
                <w:b/>
                <w:color w:val="4AACC5"/>
                <w:sz w:val="52"/>
                <w:szCs w:val="52"/>
              </w:rPr>
            </w:pPr>
            <w:r>
              <w:rPr>
                <w:b/>
                <w:color w:val="4AACC5"/>
                <w:sz w:val="52"/>
                <w:szCs w:val="52"/>
              </w:rPr>
              <w:t>Application for Employment</w:t>
            </w:r>
          </w:p>
          <w:p w14:paraId="5DAB6C7B" w14:textId="77777777" w:rsidR="0037436E" w:rsidRDefault="0037436E"/>
        </w:tc>
      </w:tr>
    </w:tbl>
    <w:tbl>
      <w:tblPr>
        <w:tblStyle w:val="af"/>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583A38" w14:paraId="626C9580" w14:textId="77777777" w:rsidTr="00F04F16">
        <w:tc>
          <w:tcPr>
            <w:tcW w:w="9606" w:type="dxa"/>
            <w:gridSpan w:val="2"/>
            <w:shd w:val="clear" w:color="auto" w:fill="4AACC5"/>
          </w:tcPr>
          <w:p w14:paraId="014EDA23" w14:textId="77777777" w:rsidR="00825772" w:rsidRDefault="00825772" w:rsidP="00825772">
            <w:pPr>
              <w:rPr>
                <w:i/>
                <w:iCs/>
                <w:color w:val="FFFFFF" w:themeColor="background1"/>
              </w:rPr>
            </w:pPr>
            <w:r w:rsidRPr="00825772">
              <w:rPr>
                <w:i/>
                <w:iCs/>
                <w:color w:val="FFFFFF" w:themeColor="background1"/>
              </w:rPr>
              <w:t xml:space="preserve">We understand that AI can be a helpful tool when preparing an application. At the same time, we want to hear your authentic voice - your ideas, experiences, and personal perspective. </w:t>
            </w:r>
          </w:p>
          <w:p w14:paraId="50F52BB5" w14:textId="77777777" w:rsidR="00825772" w:rsidRPr="00825772" w:rsidRDefault="00825772" w:rsidP="00825772">
            <w:pPr>
              <w:rPr>
                <w:color w:val="FFFFFF" w:themeColor="background1"/>
              </w:rPr>
            </w:pPr>
          </w:p>
          <w:p w14:paraId="1A5C4FC2" w14:textId="64F3F1F6" w:rsidR="00583A38" w:rsidRPr="00825772" w:rsidRDefault="00825772" w:rsidP="00825772">
            <w:pPr>
              <w:rPr>
                <w:color w:val="FFFFFF" w:themeColor="background1"/>
              </w:rPr>
            </w:pPr>
            <w:r w:rsidRPr="00825772">
              <w:rPr>
                <w:i/>
                <w:iCs/>
                <w:color w:val="FFFFFF" w:themeColor="background1"/>
              </w:rPr>
              <w:t>You may be asked in interviews to share if and how AI supported your application or preparation.</w:t>
            </w:r>
          </w:p>
        </w:tc>
      </w:tr>
      <w:tr w:rsidR="0037436E" w14:paraId="2052FE06" w14:textId="77777777" w:rsidTr="00F04F16">
        <w:tc>
          <w:tcPr>
            <w:tcW w:w="3369" w:type="dxa"/>
            <w:shd w:val="clear" w:color="auto" w:fill="4AACC5"/>
          </w:tcPr>
          <w:p w14:paraId="0B10914E" w14:textId="77777777" w:rsidR="0037436E" w:rsidRDefault="002E101E">
            <w:pPr>
              <w:spacing w:before="120"/>
              <w:rPr>
                <w:b/>
              </w:rPr>
            </w:pPr>
            <w:r>
              <w:rPr>
                <w:b/>
                <w:color w:val="FFFFFF"/>
              </w:rPr>
              <w:t xml:space="preserve"> Title of post you are applying f</w:t>
            </w:r>
            <w:r w:rsidRPr="00F04F16">
              <w:rPr>
                <w:b/>
                <w:color w:val="FFFFFF"/>
                <w:shd w:val="clear" w:color="auto" w:fill="4AACC5"/>
              </w:rPr>
              <w:t>or</w:t>
            </w:r>
            <w:r>
              <w:rPr>
                <w:b/>
                <w:color w:val="FFFFFF"/>
              </w:rPr>
              <w:t>:</w:t>
            </w:r>
          </w:p>
        </w:tc>
        <w:tc>
          <w:tcPr>
            <w:tcW w:w="6237" w:type="dxa"/>
          </w:tcPr>
          <w:p w14:paraId="6A05A809" w14:textId="77777777" w:rsidR="0037436E" w:rsidRDefault="0037436E"/>
          <w:p w14:paraId="5A39BBE3" w14:textId="77777777" w:rsidR="0037436E" w:rsidRDefault="0037436E"/>
        </w:tc>
      </w:tr>
    </w:tbl>
    <w:tbl>
      <w:tblPr>
        <w:tblStyle w:val="af0"/>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37436E" w14:paraId="78EE2036" w14:textId="77777777" w:rsidTr="00F04F16">
        <w:tc>
          <w:tcPr>
            <w:tcW w:w="3369" w:type="dxa"/>
            <w:shd w:val="clear" w:color="auto" w:fill="4AACC5"/>
          </w:tcPr>
          <w:p w14:paraId="75D25F4F" w14:textId="479DCE6E" w:rsidR="0037436E" w:rsidRDefault="185F42F1" w:rsidP="3A8F7D1A">
            <w:pPr>
              <w:spacing w:before="120"/>
              <w:rPr>
                <w:b/>
                <w:bCs/>
              </w:rPr>
            </w:pPr>
            <w:r w:rsidRPr="3A8F7D1A">
              <w:rPr>
                <w:b/>
                <w:bCs/>
                <w:color w:val="FFFFFF" w:themeColor="background1"/>
              </w:rPr>
              <w:t xml:space="preserve">Where did you see the role </w:t>
            </w:r>
            <w:r w:rsidR="7134A8DF" w:rsidRPr="3A8F7D1A">
              <w:rPr>
                <w:b/>
                <w:bCs/>
                <w:color w:val="FFFFFF" w:themeColor="background1"/>
              </w:rPr>
              <w:t>advertised?</w:t>
            </w:r>
          </w:p>
        </w:tc>
        <w:tc>
          <w:tcPr>
            <w:tcW w:w="6237" w:type="dxa"/>
          </w:tcPr>
          <w:p w14:paraId="72A3D3EC" w14:textId="77777777" w:rsidR="0037436E" w:rsidRDefault="0037436E"/>
          <w:p w14:paraId="0D0B940D" w14:textId="77777777" w:rsidR="0037436E" w:rsidRDefault="0037436E"/>
        </w:tc>
      </w:tr>
    </w:tbl>
    <w:tbl>
      <w:tblPr>
        <w:tblStyle w:val="af1"/>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0"/>
        <w:gridCol w:w="5700"/>
      </w:tblGrid>
      <w:tr w:rsidR="0037436E" w14:paraId="21984B98" w14:textId="77777777" w:rsidTr="00F04F16">
        <w:tc>
          <w:tcPr>
            <w:tcW w:w="3900" w:type="dxa"/>
            <w:shd w:val="clear" w:color="auto" w:fill="4AACC5"/>
          </w:tcPr>
          <w:p w14:paraId="2440E0D5" w14:textId="77777777" w:rsidR="0037436E" w:rsidRDefault="002E101E">
            <w:pPr>
              <w:spacing w:before="120" w:after="120"/>
              <w:rPr>
                <w:b/>
                <w:color w:val="FFFFFF"/>
              </w:rPr>
            </w:pPr>
            <w:r>
              <w:rPr>
                <w:b/>
                <w:color w:val="FFFFFF"/>
              </w:rPr>
              <w:t>Personal details</w:t>
            </w:r>
          </w:p>
        </w:tc>
        <w:tc>
          <w:tcPr>
            <w:tcW w:w="5700" w:type="dxa"/>
            <w:shd w:val="clear" w:color="auto" w:fill="4AACC5"/>
          </w:tcPr>
          <w:p w14:paraId="60061E4C" w14:textId="77777777" w:rsidR="0037436E" w:rsidRDefault="0037436E">
            <w:pPr>
              <w:spacing w:before="120" w:after="120"/>
              <w:rPr>
                <w:b/>
                <w:color w:val="FFFFFF"/>
              </w:rPr>
            </w:pPr>
          </w:p>
        </w:tc>
      </w:tr>
      <w:tr w:rsidR="0037436E" w14:paraId="26A9D68B" w14:textId="77777777" w:rsidTr="3A8F7D1A">
        <w:tc>
          <w:tcPr>
            <w:tcW w:w="3900" w:type="dxa"/>
          </w:tcPr>
          <w:p w14:paraId="16B86293" w14:textId="77777777" w:rsidR="0037436E" w:rsidRDefault="002E101E">
            <w:pPr>
              <w:spacing w:before="120"/>
              <w:rPr>
                <w:b/>
              </w:rPr>
            </w:pPr>
            <w:r>
              <w:rPr>
                <w:b/>
              </w:rPr>
              <w:t xml:space="preserve">Name </w:t>
            </w:r>
          </w:p>
          <w:p w14:paraId="7E4CA6C0" w14:textId="77777777" w:rsidR="0037436E" w:rsidRDefault="002E101E">
            <w:pPr>
              <w:spacing w:before="120" w:after="120"/>
              <w:rPr>
                <w:b/>
              </w:rPr>
            </w:pPr>
            <w:r>
              <w:rPr>
                <w:b/>
              </w:rPr>
              <w:t>(First name initial and last name only)</w:t>
            </w:r>
          </w:p>
        </w:tc>
        <w:tc>
          <w:tcPr>
            <w:tcW w:w="5700" w:type="dxa"/>
          </w:tcPr>
          <w:p w14:paraId="44EAFD9C" w14:textId="77777777" w:rsidR="0037436E" w:rsidRDefault="0037436E">
            <w:pPr>
              <w:spacing w:before="120" w:after="120"/>
            </w:pPr>
          </w:p>
        </w:tc>
      </w:tr>
      <w:tr w:rsidR="0037436E" w14:paraId="2EB1AFF9" w14:textId="77777777" w:rsidTr="3A8F7D1A">
        <w:tc>
          <w:tcPr>
            <w:tcW w:w="3900" w:type="dxa"/>
          </w:tcPr>
          <w:p w14:paraId="5D03409A" w14:textId="77777777" w:rsidR="0037436E" w:rsidRDefault="002E101E">
            <w:pPr>
              <w:spacing w:before="120" w:after="120"/>
              <w:rPr>
                <w:b/>
              </w:rPr>
            </w:pPr>
            <w:r>
              <w:rPr>
                <w:b/>
              </w:rPr>
              <w:t>Address (please include a postcode)</w:t>
            </w:r>
          </w:p>
          <w:p w14:paraId="4B94D5A5" w14:textId="77777777" w:rsidR="0037436E" w:rsidRDefault="0037436E">
            <w:pPr>
              <w:spacing w:before="120" w:after="120"/>
              <w:rPr>
                <w:b/>
              </w:rPr>
            </w:pPr>
          </w:p>
          <w:p w14:paraId="3DEEC669" w14:textId="77777777" w:rsidR="0037436E" w:rsidRDefault="0037436E">
            <w:pPr>
              <w:spacing w:before="120" w:after="120"/>
              <w:rPr>
                <w:b/>
              </w:rPr>
            </w:pPr>
          </w:p>
        </w:tc>
        <w:tc>
          <w:tcPr>
            <w:tcW w:w="5700" w:type="dxa"/>
          </w:tcPr>
          <w:p w14:paraId="3656B9AB" w14:textId="77777777" w:rsidR="0037436E" w:rsidRDefault="0037436E">
            <w:pPr>
              <w:spacing w:before="120" w:after="120"/>
            </w:pPr>
          </w:p>
        </w:tc>
      </w:tr>
      <w:tr w:rsidR="0037436E" w14:paraId="2C3F4675" w14:textId="77777777" w:rsidTr="3A8F7D1A">
        <w:tc>
          <w:tcPr>
            <w:tcW w:w="3900" w:type="dxa"/>
          </w:tcPr>
          <w:p w14:paraId="70297B1C" w14:textId="77777777" w:rsidR="0037436E" w:rsidRDefault="002E101E">
            <w:pPr>
              <w:spacing w:before="120" w:after="120"/>
              <w:rPr>
                <w:b/>
              </w:rPr>
            </w:pPr>
            <w:r>
              <w:rPr>
                <w:b/>
              </w:rPr>
              <w:t>Contact Telephone number(s):</w:t>
            </w:r>
          </w:p>
        </w:tc>
        <w:tc>
          <w:tcPr>
            <w:tcW w:w="5700" w:type="dxa"/>
          </w:tcPr>
          <w:p w14:paraId="45FB0818" w14:textId="77777777" w:rsidR="0037436E" w:rsidRDefault="0037436E">
            <w:pPr>
              <w:spacing w:before="120" w:after="120"/>
            </w:pPr>
          </w:p>
        </w:tc>
      </w:tr>
      <w:tr w:rsidR="0037436E" w14:paraId="25062B81" w14:textId="77777777" w:rsidTr="3A8F7D1A">
        <w:tc>
          <w:tcPr>
            <w:tcW w:w="3900" w:type="dxa"/>
          </w:tcPr>
          <w:p w14:paraId="2763027F" w14:textId="77777777" w:rsidR="0037436E" w:rsidRDefault="002E101E">
            <w:pPr>
              <w:spacing w:before="120" w:after="120"/>
              <w:rPr>
                <w:b/>
              </w:rPr>
            </w:pPr>
            <w:r>
              <w:rPr>
                <w:b/>
              </w:rPr>
              <w:t>Email address:</w:t>
            </w:r>
          </w:p>
        </w:tc>
        <w:tc>
          <w:tcPr>
            <w:tcW w:w="5700" w:type="dxa"/>
          </w:tcPr>
          <w:p w14:paraId="049F31CB" w14:textId="77777777" w:rsidR="0037436E" w:rsidRDefault="0037436E">
            <w:pPr>
              <w:spacing w:before="120" w:after="120"/>
            </w:pPr>
          </w:p>
        </w:tc>
      </w:tr>
    </w:tbl>
    <w:tbl>
      <w:tblPr>
        <w:tblW w:w="96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600"/>
      </w:tblGrid>
      <w:tr w:rsidR="0037436E" w14:paraId="6022D974" w14:textId="77777777" w:rsidTr="00B37484">
        <w:trPr>
          <w:trHeight w:val="715"/>
        </w:trPr>
        <w:tc>
          <w:tcPr>
            <w:tcW w:w="9600" w:type="dxa"/>
            <w:shd w:val="clear" w:color="auto" w:fill="4AACC5"/>
            <w:vAlign w:val="center"/>
          </w:tcPr>
          <w:p w14:paraId="1275969D" w14:textId="60D0D5CD" w:rsidR="0037436E" w:rsidRDefault="00B37484" w:rsidP="00B37484">
            <w:pPr>
              <w:rPr>
                <w:b/>
                <w:color w:val="FFFFFF"/>
              </w:rPr>
            </w:pPr>
            <w:r>
              <w:rPr>
                <w:b/>
                <w:color w:val="FFFFFF"/>
              </w:rPr>
              <w:t>About You</w:t>
            </w:r>
          </w:p>
        </w:tc>
      </w:tr>
      <w:tr w:rsidR="0037436E" w14:paraId="210EDF37" w14:textId="77777777" w:rsidTr="523275D1">
        <w:tc>
          <w:tcPr>
            <w:tcW w:w="9600" w:type="dxa"/>
          </w:tcPr>
          <w:p w14:paraId="300EE6EF" w14:textId="77777777" w:rsidR="0037436E" w:rsidRDefault="002E101E">
            <w:r>
              <w:t xml:space="preserve">Please tell us why you have applied for the job and what personal qualities you would bring to the role. </w:t>
            </w:r>
          </w:p>
          <w:p w14:paraId="62486C05" w14:textId="77777777" w:rsidR="0037436E" w:rsidRDefault="0037436E"/>
          <w:p w14:paraId="1F72F646" w14:textId="77777777" w:rsidR="0037436E" w:rsidRDefault="0037436E"/>
        </w:tc>
      </w:tr>
      <w:tr w:rsidR="0037436E" w14:paraId="610897CB" w14:textId="77777777" w:rsidTr="00F04F16">
        <w:tc>
          <w:tcPr>
            <w:tcW w:w="9600" w:type="dxa"/>
            <w:shd w:val="clear" w:color="auto" w:fill="4AACC5"/>
          </w:tcPr>
          <w:p w14:paraId="777094FD" w14:textId="77777777" w:rsidR="0037436E" w:rsidRDefault="002E101E">
            <w:pPr>
              <w:spacing w:before="120" w:after="120"/>
              <w:rPr>
                <w:b/>
              </w:rPr>
            </w:pPr>
            <w:r>
              <w:rPr>
                <w:b/>
                <w:color w:val="FFFFFF"/>
              </w:rPr>
              <w:t>Our Values</w:t>
            </w:r>
          </w:p>
        </w:tc>
      </w:tr>
      <w:tr w:rsidR="0037436E" w14:paraId="03C40B02" w14:textId="77777777" w:rsidTr="523275D1">
        <w:tc>
          <w:tcPr>
            <w:tcW w:w="9600" w:type="dxa"/>
          </w:tcPr>
          <w:p w14:paraId="7EAAF02F" w14:textId="77777777" w:rsidR="0037436E" w:rsidRDefault="002E101E">
            <w:pPr>
              <w:spacing w:after="120"/>
              <w:rPr>
                <w:b/>
              </w:rPr>
            </w:pPr>
            <w:r>
              <w:rPr>
                <w:b/>
              </w:rPr>
              <w:t>The Union is an organisation with strong values at its heart. The following competencies are common for all staff, officers and trustees:</w:t>
            </w:r>
          </w:p>
          <w:p w14:paraId="293F3D27" w14:textId="77777777" w:rsidR="0037436E" w:rsidRDefault="002E101E">
            <w:pPr>
              <w:numPr>
                <w:ilvl w:val="0"/>
                <w:numId w:val="2"/>
              </w:numPr>
              <w:pBdr>
                <w:top w:val="nil"/>
                <w:left w:val="nil"/>
                <w:bottom w:val="nil"/>
                <w:right w:val="nil"/>
                <w:between w:val="nil"/>
              </w:pBdr>
              <w:rPr>
                <w:color w:val="000000"/>
              </w:rPr>
            </w:pPr>
            <w:r>
              <w:rPr>
                <w:color w:val="000000"/>
              </w:rPr>
              <w:t>Ambitious, passionate, dedicated, committed &amp; motivated</w:t>
            </w:r>
          </w:p>
          <w:p w14:paraId="216750C0" w14:textId="77777777" w:rsidR="0037436E" w:rsidRDefault="002E101E">
            <w:pPr>
              <w:numPr>
                <w:ilvl w:val="0"/>
                <w:numId w:val="2"/>
              </w:numPr>
              <w:pBdr>
                <w:top w:val="nil"/>
                <w:left w:val="nil"/>
                <w:bottom w:val="nil"/>
                <w:right w:val="nil"/>
                <w:between w:val="nil"/>
              </w:pBdr>
              <w:rPr>
                <w:color w:val="000000"/>
              </w:rPr>
            </w:pPr>
            <w:r>
              <w:rPr>
                <w:color w:val="000000"/>
              </w:rPr>
              <w:t>Team orientated: equally valued and respectful of colleagues</w:t>
            </w:r>
          </w:p>
          <w:p w14:paraId="09CC7268" w14:textId="77777777" w:rsidR="0037436E" w:rsidRDefault="002E101E">
            <w:pPr>
              <w:numPr>
                <w:ilvl w:val="0"/>
                <w:numId w:val="2"/>
              </w:numPr>
              <w:pBdr>
                <w:top w:val="nil"/>
                <w:left w:val="nil"/>
                <w:bottom w:val="nil"/>
                <w:right w:val="nil"/>
                <w:between w:val="nil"/>
              </w:pBdr>
              <w:rPr>
                <w:color w:val="000000"/>
              </w:rPr>
            </w:pPr>
            <w:r>
              <w:rPr>
                <w:color w:val="000000"/>
              </w:rPr>
              <w:t>Professional &amp; takes responsibility</w:t>
            </w:r>
          </w:p>
          <w:p w14:paraId="14530A37" w14:textId="77777777" w:rsidR="0037436E" w:rsidRDefault="002E101E">
            <w:pPr>
              <w:numPr>
                <w:ilvl w:val="0"/>
                <w:numId w:val="2"/>
              </w:numPr>
              <w:pBdr>
                <w:top w:val="nil"/>
                <w:left w:val="nil"/>
                <w:bottom w:val="nil"/>
                <w:right w:val="nil"/>
                <w:between w:val="nil"/>
              </w:pBdr>
              <w:spacing w:after="240"/>
              <w:ind w:left="714" w:hanging="357"/>
              <w:rPr>
                <w:color w:val="000000"/>
              </w:rPr>
            </w:pPr>
            <w:r>
              <w:rPr>
                <w:color w:val="000000"/>
              </w:rPr>
              <w:t>Empowering, willing and available to help and suppor</w:t>
            </w:r>
            <w:r>
              <w:t>t</w:t>
            </w:r>
          </w:p>
          <w:p w14:paraId="59A04840" w14:textId="77777777" w:rsidR="0037436E" w:rsidRDefault="002E101E">
            <w:pPr>
              <w:spacing w:after="120"/>
              <w:rPr>
                <w:b/>
              </w:rPr>
            </w:pPr>
            <w:r>
              <w:rPr>
                <w:b/>
              </w:rPr>
              <w:lastRenderedPageBreak/>
              <w:t>Additional competencies for managers and leaders</w:t>
            </w:r>
          </w:p>
          <w:p w14:paraId="0200753F" w14:textId="77777777" w:rsidR="0037436E" w:rsidRDefault="002E101E">
            <w:pPr>
              <w:numPr>
                <w:ilvl w:val="0"/>
                <w:numId w:val="4"/>
              </w:numPr>
              <w:pBdr>
                <w:top w:val="nil"/>
                <w:left w:val="nil"/>
                <w:bottom w:val="nil"/>
                <w:right w:val="nil"/>
                <w:between w:val="nil"/>
              </w:pBdr>
              <w:rPr>
                <w:color w:val="000000"/>
              </w:rPr>
            </w:pPr>
            <w:r>
              <w:rPr>
                <w:color w:val="000000"/>
              </w:rPr>
              <w:t>Effective planning and delivery of work</w:t>
            </w:r>
          </w:p>
          <w:p w14:paraId="4A3C5AEA" w14:textId="77777777" w:rsidR="0037436E" w:rsidRDefault="002E101E">
            <w:pPr>
              <w:numPr>
                <w:ilvl w:val="0"/>
                <w:numId w:val="4"/>
              </w:numPr>
              <w:pBdr>
                <w:top w:val="nil"/>
                <w:left w:val="nil"/>
                <w:bottom w:val="nil"/>
                <w:right w:val="nil"/>
                <w:between w:val="nil"/>
              </w:pBdr>
              <w:spacing w:after="240"/>
              <w:ind w:left="714" w:hanging="357"/>
              <w:rPr>
                <w:color w:val="000000"/>
              </w:rPr>
            </w:pPr>
            <w:r>
              <w:rPr>
                <w:color w:val="000000"/>
              </w:rPr>
              <w:t>Motivational leadership</w:t>
            </w:r>
          </w:p>
        </w:tc>
      </w:tr>
      <w:tr w:rsidR="0037436E" w14:paraId="297DD098" w14:textId="77777777" w:rsidTr="523275D1">
        <w:tc>
          <w:tcPr>
            <w:tcW w:w="9600" w:type="dxa"/>
          </w:tcPr>
          <w:p w14:paraId="7CAB7FDD" w14:textId="56310F71" w:rsidR="0037436E" w:rsidRDefault="002E101E">
            <w:pPr>
              <w:spacing w:after="120"/>
            </w:pPr>
            <w:r>
              <w:lastRenderedPageBreak/>
              <w:t xml:space="preserve">Can you give us examples from your employment or outside interests that would demonstrate to us that you share the values we expect </w:t>
            </w:r>
            <w:r w:rsidR="2C31A7F9">
              <w:t>the team</w:t>
            </w:r>
            <w:r>
              <w:t xml:space="preserve"> to display? </w:t>
            </w:r>
          </w:p>
          <w:p w14:paraId="08CE6F91" w14:textId="77777777" w:rsidR="0037436E" w:rsidRDefault="0037436E">
            <w:pPr>
              <w:spacing w:after="120"/>
            </w:pPr>
          </w:p>
          <w:p w14:paraId="61CDCEAD" w14:textId="77777777" w:rsidR="0037436E" w:rsidRDefault="0037436E">
            <w:pPr>
              <w:spacing w:after="120"/>
            </w:pPr>
          </w:p>
          <w:p w14:paraId="2DBF0D7D" w14:textId="77777777" w:rsidR="0037436E" w:rsidRDefault="0037436E">
            <w:pPr>
              <w:spacing w:after="120"/>
              <w:rPr>
                <w:b/>
              </w:rPr>
            </w:pPr>
          </w:p>
          <w:p w14:paraId="6B62F1B3" w14:textId="77777777" w:rsidR="0037436E" w:rsidRDefault="0037436E">
            <w:pPr>
              <w:spacing w:after="120"/>
              <w:rPr>
                <w:b/>
              </w:rPr>
            </w:pPr>
          </w:p>
        </w:tc>
      </w:tr>
    </w:tbl>
    <w:tbl>
      <w:tblPr>
        <w:tblStyle w:val="af3"/>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7436E" w14:paraId="3500ADB8" w14:textId="77777777" w:rsidTr="00B37484">
        <w:tc>
          <w:tcPr>
            <w:tcW w:w="9640" w:type="dxa"/>
            <w:shd w:val="clear" w:color="auto" w:fill="4AACC5"/>
          </w:tcPr>
          <w:p w14:paraId="418136BC" w14:textId="77777777" w:rsidR="0037436E" w:rsidRDefault="002E101E">
            <w:pPr>
              <w:spacing w:before="120" w:after="120" w:line="240" w:lineRule="auto"/>
              <w:rPr>
                <w:b/>
              </w:rPr>
            </w:pPr>
            <w:r w:rsidRPr="00F04F16">
              <w:rPr>
                <w:b/>
                <w:color w:val="FFFFFF"/>
              </w:rPr>
              <w:t>Your experience</w:t>
            </w:r>
          </w:p>
        </w:tc>
      </w:tr>
      <w:tr w:rsidR="0037436E" w14:paraId="326EC919" w14:textId="77777777" w:rsidTr="00B37484">
        <w:tc>
          <w:tcPr>
            <w:tcW w:w="9640" w:type="dxa"/>
          </w:tcPr>
          <w:p w14:paraId="3467DA36" w14:textId="77777777" w:rsidR="0037436E" w:rsidRDefault="002E101E">
            <w:pPr>
              <w:spacing w:after="120" w:line="240" w:lineRule="auto"/>
            </w:pPr>
            <w:r>
              <w:t xml:space="preserve">Please describe how your experience demonstrates your suitability for the role and provide at least one good example for each area of the person specification. You should describe any challenge or issue you faced, how you addressed it and the outcome achieved. Outcomes should be concrete, clearly quantified or evidenced. </w:t>
            </w:r>
          </w:p>
          <w:p w14:paraId="680A4E5D" w14:textId="77777777" w:rsidR="0037436E" w:rsidRDefault="0037436E">
            <w:pPr>
              <w:spacing w:after="0" w:line="240" w:lineRule="auto"/>
            </w:pPr>
          </w:p>
          <w:p w14:paraId="19219836" w14:textId="77777777" w:rsidR="0037436E" w:rsidRDefault="0037436E">
            <w:pPr>
              <w:spacing w:after="0" w:line="240" w:lineRule="auto"/>
            </w:pPr>
          </w:p>
          <w:p w14:paraId="296FEF7D" w14:textId="77777777" w:rsidR="0037436E" w:rsidRDefault="0037436E">
            <w:pPr>
              <w:spacing w:after="0" w:line="240" w:lineRule="auto"/>
            </w:pPr>
          </w:p>
          <w:p w14:paraId="7194DBDC" w14:textId="77777777" w:rsidR="0037436E" w:rsidRDefault="0037436E">
            <w:pPr>
              <w:spacing w:after="0" w:line="240" w:lineRule="auto"/>
            </w:pPr>
          </w:p>
          <w:p w14:paraId="769D0D3C" w14:textId="77777777" w:rsidR="0037436E" w:rsidRDefault="0037436E">
            <w:pPr>
              <w:spacing w:after="0" w:line="240" w:lineRule="auto"/>
            </w:pPr>
          </w:p>
          <w:p w14:paraId="54CD245A" w14:textId="77777777" w:rsidR="0037436E" w:rsidRDefault="0037436E">
            <w:pPr>
              <w:spacing w:after="0" w:line="240" w:lineRule="auto"/>
            </w:pPr>
          </w:p>
          <w:p w14:paraId="1231BE67" w14:textId="77777777" w:rsidR="0037436E" w:rsidRDefault="0037436E">
            <w:pPr>
              <w:spacing w:after="0" w:line="240" w:lineRule="auto"/>
            </w:pPr>
          </w:p>
          <w:p w14:paraId="36FEB5B0" w14:textId="77777777" w:rsidR="0037436E" w:rsidRDefault="0037436E">
            <w:pPr>
              <w:spacing w:after="0" w:line="240" w:lineRule="auto"/>
            </w:pPr>
          </w:p>
          <w:p w14:paraId="30D7AA69" w14:textId="77777777" w:rsidR="0037436E" w:rsidRDefault="0037436E">
            <w:pPr>
              <w:spacing w:after="0" w:line="240" w:lineRule="auto"/>
            </w:pPr>
          </w:p>
          <w:p w14:paraId="7196D064" w14:textId="77777777" w:rsidR="0037436E" w:rsidRDefault="0037436E">
            <w:pPr>
              <w:spacing w:after="0" w:line="240" w:lineRule="auto"/>
            </w:pPr>
          </w:p>
          <w:p w14:paraId="34FF1C98" w14:textId="77777777" w:rsidR="0037436E" w:rsidRDefault="0037436E">
            <w:pPr>
              <w:spacing w:after="0" w:line="240" w:lineRule="auto"/>
            </w:pPr>
          </w:p>
          <w:p w14:paraId="6D072C0D" w14:textId="77777777" w:rsidR="0037436E" w:rsidRDefault="0037436E">
            <w:pPr>
              <w:spacing w:after="0" w:line="240" w:lineRule="auto"/>
            </w:pPr>
          </w:p>
          <w:p w14:paraId="48A21919" w14:textId="77777777" w:rsidR="0037436E" w:rsidRDefault="0037436E">
            <w:pPr>
              <w:spacing w:after="0" w:line="240" w:lineRule="auto"/>
            </w:pPr>
          </w:p>
          <w:p w14:paraId="6BD18F9B" w14:textId="77777777" w:rsidR="0037436E" w:rsidRDefault="0037436E">
            <w:pPr>
              <w:spacing w:after="0" w:line="240" w:lineRule="auto"/>
            </w:pPr>
          </w:p>
          <w:p w14:paraId="238601FE" w14:textId="77777777" w:rsidR="0037436E" w:rsidRDefault="0037436E">
            <w:pPr>
              <w:spacing w:after="0" w:line="240" w:lineRule="auto"/>
            </w:pPr>
          </w:p>
          <w:p w14:paraId="0F3CABC7" w14:textId="77777777" w:rsidR="0037436E" w:rsidRDefault="0037436E">
            <w:pPr>
              <w:spacing w:after="0" w:line="240" w:lineRule="auto"/>
            </w:pPr>
          </w:p>
          <w:p w14:paraId="5B08B5D1" w14:textId="77777777" w:rsidR="0037436E" w:rsidRDefault="0037436E">
            <w:pPr>
              <w:spacing w:after="0" w:line="240" w:lineRule="auto"/>
            </w:pPr>
          </w:p>
          <w:p w14:paraId="42C6D796" w14:textId="6916C5FE" w:rsidR="0037436E" w:rsidRDefault="0037436E" w:rsidP="3A8F7D1A">
            <w:pPr>
              <w:spacing w:after="0" w:line="240" w:lineRule="auto"/>
            </w:pPr>
          </w:p>
          <w:p w14:paraId="6E1831B3" w14:textId="77777777" w:rsidR="0037436E" w:rsidRDefault="0037436E">
            <w:pPr>
              <w:spacing w:after="0" w:line="240" w:lineRule="auto"/>
            </w:pPr>
          </w:p>
          <w:p w14:paraId="54E11D2A" w14:textId="77777777" w:rsidR="0037436E" w:rsidRDefault="0037436E">
            <w:pPr>
              <w:spacing w:after="0" w:line="240" w:lineRule="auto"/>
            </w:pPr>
          </w:p>
          <w:p w14:paraId="31126E5D" w14:textId="77777777" w:rsidR="0037436E" w:rsidRDefault="0037436E">
            <w:pPr>
              <w:spacing w:after="0" w:line="240" w:lineRule="auto"/>
            </w:pPr>
          </w:p>
          <w:p w14:paraId="2DE403A5" w14:textId="77777777" w:rsidR="0037436E" w:rsidRDefault="0037436E">
            <w:pPr>
              <w:spacing w:after="0" w:line="240" w:lineRule="auto"/>
            </w:pPr>
          </w:p>
          <w:p w14:paraId="62431CDC" w14:textId="77777777" w:rsidR="0037436E" w:rsidRDefault="0037436E">
            <w:pPr>
              <w:spacing w:after="0" w:line="240" w:lineRule="auto"/>
            </w:pPr>
          </w:p>
          <w:p w14:paraId="49E398E2" w14:textId="77777777" w:rsidR="0037436E" w:rsidRDefault="0037436E">
            <w:pPr>
              <w:spacing w:after="0" w:line="240" w:lineRule="auto"/>
            </w:pPr>
          </w:p>
          <w:p w14:paraId="16287F21" w14:textId="77777777" w:rsidR="0037436E" w:rsidRDefault="0037436E">
            <w:pPr>
              <w:spacing w:after="0" w:line="240" w:lineRule="auto"/>
            </w:pPr>
          </w:p>
          <w:p w14:paraId="5BE93A62" w14:textId="77777777" w:rsidR="0037436E" w:rsidRDefault="0037436E">
            <w:pPr>
              <w:spacing w:after="0" w:line="240" w:lineRule="auto"/>
            </w:pPr>
          </w:p>
          <w:p w14:paraId="384BA73E" w14:textId="77777777" w:rsidR="0037436E" w:rsidRDefault="0037436E">
            <w:pPr>
              <w:spacing w:after="0" w:line="240" w:lineRule="auto"/>
            </w:pPr>
          </w:p>
          <w:p w14:paraId="34B3F2EB" w14:textId="77777777" w:rsidR="0037436E" w:rsidRDefault="0037436E">
            <w:pPr>
              <w:spacing w:after="0" w:line="240" w:lineRule="auto"/>
            </w:pPr>
          </w:p>
        </w:tc>
      </w:tr>
    </w:tbl>
    <w:p w14:paraId="7D34F5C7" w14:textId="77777777" w:rsidR="0037436E" w:rsidRDefault="0037436E">
      <w:pPr>
        <w:spacing w:before="120" w:after="120"/>
      </w:pPr>
    </w:p>
    <w:p w14:paraId="6FA0BE82" w14:textId="77777777" w:rsidR="0037436E" w:rsidRDefault="002E101E">
      <w:pPr>
        <w:spacing w:before="120" w:after="120"/>
        <w:rPr>
          <w:b/>
        </w:rPr>
      </w:pPr>
      <w:r>
        <w:rPr>
          <w:b/>
        </w:rPr>
        <w:t>Please attach a CV with your application form which includes:</w:t>
      </w:r>
    </w:p>
    <w:p w14:paraId="50CC0AEB" w14:textId="77777777" w:rsidR="0037436E" w:rsidRDefault="002E101E">
      <w:pPr>
        <w:numPr>
          <w:ilvl w:val="0"/>
          <w:numId w:val="1"/>
        </w:numPr>
        <w:spacing w:before="120" w:after="0"/>
      </w:pPr>
      <w:r>
        <w:t>Summary of your education, training and details of qualifications gained</w:t>
      </w:r>
    </w:p>
    <w:p w14:paraId="29B367B5" w14:textId="77777777" w:rsidR="0037436E" w:rsidRDefault="002E101E">
      <w:pPr>
        <w:numPr>
          <w:ilvl w:val="0"/>
          <w:numId w:val="1"/>
        </w:numPr>
        <w:spacing w:after="120"/>
      </w:pPr>
      <w:r>
        <w:t>Summary of your employment history, including key duties of any previous roles</w:t>
      </w:r>
    </w:p>
    <w:p w14:paraId="1D7B270A" w14:textId="77777777" w:rsidR="0037436E" w:rsidRDefault="0037436E">
      <w:pPr>
        <w:rPr>
          <w:sz w:val="16"/>
          <w:szCs w:val="16"/>
        </w:rPr>
      </w:pPr>
    </w:p>
    <w:tbl>
      <w:tblPr>
        <w:tblStyle w:val="af4"/>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37436E" w14:paraId="071E4E01" w14:textId="77777777" w:rsidTr="00F04F16">
        <w:tc>
          <w:tcPr>
            <w:tcW w:w="9628" w:type="dxa"/>
            <w:gridSpan w:val="2"/>
            <w:shd w:val="clear" w:color="auto" w:fill="4AACC5"/>
          </w:tcPr>
          <w:p w14:paraId="476E51CF" w14:textId="77777777" w:rsidR="0037436E" w:rsidRDefault="002E101E">
            <w:pPr>
              <w:rPr>
                <w:b/>
                <w:color w:val="FFFFFF"/>
              </w:rPr>
            </w:pPr>
            <w:r>
              <w:rPr>
                <w:b/>
                <w:color w:val="FFFFFF"/>
              </w:rPr>
              <w:t>References</w:t>
            </w:r>
          </w:p>
        </w:tc>
      </w:tr>
      <w:tr w:rsidR="0037436E" w14:paraId="0D8FF370" w14:textId="77777777">
        <w:tc>
          <w:tcPr>
            <w:tcW w:w="9628" w:type="dxa"/>
            <w:gridSpan w:val="2"/>
          </w:tcPr>
          <w:p w14:paraId="53F4EA87" w14:textId="77777777" w:rsidR="0037436E" w:rsidRDefault="002E101E">
            <w:r>
              <w:t>One of which must be your current or most recent employer or course leader. You should not include references from friends or relatives.</w:t>
            </w:r>
          </w:p>
        </w:tc>
      </w:tr>
      <w:tr w:rsidR="0037436E" w14:paraId="05BD67F0" w14:textId="77777777">
        <w:tc>
          <w:tcPr>
            <w:tcW w:w="4814" w:type="dxa"/>
          </w:tcPr>
          <w:p w14:paraId="309CAE42" w14:textId="77777777" w:rsidR="0037436E" w:rsidRDefault="002E101E">
            <w:pPr>
              <w:rPr>
                <w:b/>
              </w:rPr>
            </w:pPr>
            <w:r>
              <w:rPr>
                <w:b/>
              </w:rPr>
              <w:t xml:space="preserve">Referee 1: </w:t>
            </w:r>
          </w:p>
          <w:p w14:paraId="5ED90B35" w14:textId="77777777" w:rsidR="0037436E" w:rsidRDefault="002E101E">
            <w:r>
              <w:t>Name:</w:t>
            </w:r>
          </w:p>
          <w:p w14:paraId="385E5CC6" w14:textId="77777777" w:rsidR="0037436E" w:rsidRDefault="002E101E">
            <w:r>
              <w:t>Address:</w:t>
            </w:r>
          </w:p>
          <w:p w14:paraId="4F904CB7" w14:textId="77777777" w:rsidR="0037436E" w:rsidRDefault="0037436E"/>
          <w:p w14:paraId="06971CD3" w14:textId="77777777" w:rsidR="0037436E" w:rsidRDefault="0037436E"/>
          <w:p w14:paraId="4CFEB58A" w14:textId="77777777" w:rsidR="0037436E" w:rsidRDefault="002E101E">
            <w:r>
              <w:t>Email address:</w:t>
            </w:r>
          </w:p>
          <w:p w14:paraId="4102A459" w14:textId="77777777" w:rsidR="0037436E" w:rsidRDefault="002E101E">
            <w:r>
              <w:t>Telephone number:</w:t>
            </w:r>
          </w:p>
          <w:p w14:paraId="0A401AA3" w14:textId="77777777" w:rsidR="0037436E" w:rsidRDefault="002E101E">
            <w:r>
              <w:t>How do they know you?</w:t>
            </w:r>
          </w:p>
          <w:p w14:paraId="2A1F701D" w14:textId="77777777" w:rsidR="0037436E" w:rsidRDefault="0037436E"/>
        </w:tc>
        <w:tc>
          <w:tcPr>
            <w:tcW w:w="4814" w:type="dxa"/>
          </w:tcPr>
          <w:p w14:paraId="33A7F75B" w14:textId="77777777" w:rsidR="0037436E" w:rsidRDefault="002E101E">
            <w:pPr>
              <w:rPr>
                <w:b/>
              </w:rPr>
            </w:pPr>
            <w:r>
              <w:rPr>
                <w:b/>
              </w:rPr>
              <w:t xml:space="preserve">Referee 2: </w:t>
            </w:r>
          </w:p>
          <w:p w14:paraId="0871540E" w14:textId="77777777" w:rsidR="0037436E" w:rsidRDefault="002E101E">
            <w:r>
              <w:t>Name:</w:t>
            </w:r>
          </w:p>
          <w:p w14:paraId="2702B4C6" w14:textId="77777777" w:rsidR="0037436E" w:rsidRDefault="002E101E">
            <w:r>
              <w:t>Address:</w:t>
            </w:r>
          </w:p>
          <w:p w14:paraId="03EFCA41" w14:textId="77777777" w:rsidR="0037436E" w:rsidRDefault="0037436E"/>
          <w:p w14:paraId="5F96A722" w14:textId="77777777" w:rsidR="0037436E" w:rsidRDefault="0037436E"/>
          <w:p w14:paraId="2408CA35" w14:textId="77777777" w:rsidR="0037436E" w:rsidRDefault="002E101E">
            <w:r>
              <w:t>Email address:</w:t>
            </w:r>
          </w:p>
          <w:p w14:paraId="7ACFE534" w14:textId="77777777" w:rsidR="0037436E" w:rsidRDefault="002E101E">
            <w:r>
              <w:t>Telephone number:</w:t>
            </w:r>
          </w:p>
          <w:p w14:paraId="5DF03BEC" w14:textId="77777777" w:rsidR="0037436E" w:rsidRDefault="002E101E">
            <w:r>
              <w:t>How do they know you?</w:t>
            </w:r>
          </w:p>
        </w:tc>
      </w:tr>
    </w:tbl>
    <w:p w14:paraId="4092BC7C" w14:textId="77777777" w:rsidR="0037436E" w:rsidRDefault="185F42F1">
      <w:pPr>
        <w:spacing w:before="120" w:after="120"/>
        <w:rPr>
          <w:i/>
        </w:rPr>
      </w:pPr>
      <w:r w:rsidRPr="3A8F7D1A">
        <w:rPr>
          <w:i/>
          <w:iCs/>
        </w:rPr>
        <w:t>*Please note that no approach will be made to your present employer or past employer before an offer of employment is made to you.</w:t>
      </w:r>
    </w:p>
    <w:p w14:paraId="6D9C8D39" w14:textId="77777777" w:rsidR="0037436E" w:rsidRDefault="0037436E"/>
    <w:tbl>
      <w:tblPr>
        <w:tblW w:w="962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14"/>
        <w:gridCol w:w="4814"/>
      </w:tblGrid>
      <w:tr w:rsidR="0037436E" w14:paraId="3AC9F4D7" w14:textId="77777777" w:rsidTr="00F04F16">
        <w:tc>
          <w:tcPr>
            <w:tcW w:w="9628" w:type="dxa"/>
            <w:gridSpan w:val="2"/>
            <w:shd w:val="clear" w:color="auto" w:fill="4AACC5"/>
          </w:tcPr>
          <w:p w14:paraId="688C5F1D" w14:textId="77777777" w:rsidR="0037436E" w:rsidRDefault="002E101E">
            <w:pPr>
              <w:spacing w:before="120" w:after="120"/>
            </w:pPr>
            <w:r>
              <w:rPr>
                <w:b/>
                <w:color w:val="FFFFFF"/>
              </w:rPr>
              <w:t>Access support</w:t>
            </w:r>
          </w:p>
        </w:tc>
      </w:tr>
      <w:tr w:rsidR="3A8F7D1A" w14:paraId="26A54684" w14:textId="77777777" w:rsidTr="2830EBC7">
        <w:trPr>
          <w:trHeight w:val="300"/>
        </w:trPr>
        <w:tc>
          <w:tcPr>
            <w:tcW w:w="9628" w:type="dxa"/>
            <w:gridSpan w:val="2"/>
          </w:tcPr>
          <w:p w14:paraId="55C99A57" w14:textId="25A5BA7C" w:rsidR="740154C2" w:rsidRDefault="740154C2" w:rsidP="3A8F7D1A">
            <w:pPr>
              <w:rPr>
                <w:rFonts w:asciiTheme="minorHAnsi" w:eastAsiaTheme="minorEastAsia" w:hAnsiTheme="minorHAnsi" w:cstheme="minorBidi"/>
              </w:rPr>
            </w:pPr>
            <w:r w:rsidRPr="3A8F7D1A">
              <w:rPr>
                <w:rFonts w:asciiTheme="minorHAnsi" w:eastAsiaTheme="minorEastAsia" w:hAnsiTheme="minorHAnsi" w:cstheme="minorBidi"/>
                <w:b/>
                <w:bCs/>
              </w:rPr>
              <w:t>Disability disclosure and reasonable adjustments statement</w:t>
            </w:r>
          </w:p>
          <w:p w14:paraId="7F32F3E6" w14:textId="7D16B6B4" w:rsidR="740154C2" w:rsidRDefault="740154C2" w:rsidP="3A8F7D1A">
            <w:pPr>
              <w:rPr>
                <w:rFonts w:asciiTheme="minorHAnsi" w:eastAsiaTheme="minorEastAsia" w:hAnsiTheme="minorHAnsi" w:cstheme="minorBidi"/>
                <w:sz w:val="20"/>
                <w:szCs w:val="20"/>
              </w:rPr>
            </w:pPr>
            <w:r w:rsidRPr="3A8F7D1A">
              <w:rPr>
                <w:rFonts w:asciiTheme="minorHAnsi" w:eastAsiaTheme="minorEastAsia" w:hAnsiTheme="minorHAnsi" w:cstheme="minorBidi"/>
                <w:sz w:val="20"/>
                <w:szCs w:val="20"/>
              </w:rPr>
              <w:t xml:space="preserve">We understand that some people with disabilities may require adjustments to ensure they receive equal experiences and opportunities. Bath Spa University Students' Union aims to create an environment and recruitment process where people feel safe and comfortable to talk about disability. We are committed to carrying out our duties under the Equality Act 2010 by providing reasonable adjustments to both applicants and </w:t>
            </w:r>
            <w:proofErr w:type="gramStart"/>
            <w:r w:rsidRPr="3A8F7D1A">
              <w:rPr>
                <w:rFonts w:asciiTheme="minorHAnsi" w:eastAsiaTheme="minorEastAsia" w:hAnsiTheme="minorHAnsi" w:cstheme="minorBidi"/>
                <w:sz w:val="20"/>
                <w:szCs w:val="20"/>
              </w:rPr>
              <w:t>employees, and</w:t>
            </w:r>
            <w:proofErr w:type="gramEnd"/>
            <w:r w:rsidRPr="3A8F7D1A">
              <w:rPr>
                <w:rFonts w:asciiTheme="minorHAnsi" w:eastAsiaTheme="minorEastAsia" w:hAnsiTheme="minorHAnsi" w:cstheme="minorBidi"/>
                <w:sz w:val="20"/>
                <w:szCs w:val="20"/>
              </w:rPr>
              <w:t xml:space="preserve"> therefore will provide support and special arrangements wherever possible. Should you have a disability and require some form of adjustment, be it modification to documentation, provision of special equipment or auxiliary aids</w:t>
            </w:r>
            <w:r w:rsidR="59BA5DBF" w:rsidRPr="3A8F7D1A">
              <w:rPr>
                <w:rFonts w:asciiTheme="minorHAnsi" w:eastAsiaTheme="minorEastAsia" w:hAnsiTheme="minorHAnsi" w:cstheme="minorBidi"/>
                <w:sz w:val="20"/>
                <w:szCs w:val="20"/>
              </w:rPr>
              <w:t xml:space="preserve"> we encourage you to</w:t>
            </w:r>
            <w:r w:rsidRPr="3A8F7D1A">
              <w:rPr>
                <w:rFonts w:asciiTheme="minorHAnsi" w:eastAsiaTheme="minorEastAsia" w:hAnsiTheme="minorHAnsi" w:cstheme="minorBidi"/>
                <w:sz w:val="20"/>
                <w:szCs w:val="20"/>
              </w:rPr>
              <w:t xml:space="preserve"> </w:t>
            </w:r>
            <w:r w:rsidR="06B0E5CD" w:rsidRPr="3A8F7D1A">
              <w:rPr>
                <w:rFonts w:asciiTheme="minorHAnsi" w:eastAsiaTheme="minorEastAsia" w:hAnsiTheme="minorHAnsi" w:cstheme="minorBidi"/>
                <w:sz w:val="20"/>
                <w:szCs w:val="20"/>
              </w:rPr>
              <w:t xml:space="preserve">disclosing </w:t>
            </w:r>
            <w:r w:rsidRPr="3A8F7D1A">
              <w:rPr>
                <w:rFonts w:asciiTheme="minorHAnsi" w:eastAsiaTheme="minorEastAsia" w:hAnsiTheme="minorHAnsi" w:cstheme="minorBidi"/>
                <w:sz w:val="20"/>
                <w:szCs w:val="20"/>
              </w:rPr>
              <w:t xml:space="preserve">this </w:t>
            </w:r>
            <w:r w:rsidR="6C2EE6F0" w:rsidRPr="3A8F7D1A">
              <w:rPr>
                <w:rFonts w:asciiTheme="minorHAnsi" w:eastAsiaTheme="minorEastAsia" w:hAnsiTheme="minorHAnsi" w:cstheme="minorBidi"/>
                <w:sz w:val="20"/>
                <w:szCs w:val="20"/>
              </w:rPr>
              <w:t>belo</w:t>
            </w:r>
            <w:r w:rsidR="22ACF498" w:rsidRPr="3A8F7D1A">
              <w:rPr>
                <w:rFonts w:asciiTheme="minorHAnsi" w:eastAsiaTheme="minorEastAsia" w:hAnsiTheme="minorHAnsi" w:cstheme="minorBidi"/>
                <w:sz w:val="20"/>
                <w:szCs w:val="20"/>
              </w:rPr>
              <w:t>w.</w:t>
            </w:r>
          </w:p>
        </w:tc>
      </w:tr>
      <w:tr w:rsidR="0037436E" w14:paraId="64E53CD5" w14:textId="77777777" w:rsidTr="2830EBC7">
        <w:tc>
          <w:tcPr>
            <w:tcW w:w="4814" w:type="dxa"/>
          </w:tcPr>
          <w:p w14:paraId="6EA4AC8D" w14:textId="16BD7A05" w:rsidR="0037436E" w:rsidRDefault="002E101E">
            <w:r>
              <w:t xml:space="preserve">Do you consider yourself to have a disability? </w:t>
            </w:r>
          </w:p>
          <w:p w14:paraId="291E0282" w14:textId="6A74A51D" w:rsidR="0037436E" w:rsidRDefault="332DF3A9">
            <w:r>
              <w:t>(This could be a long-term health condition, disability</w:t>
            </w:r>
            <w:r w:rsidR="3944F81C">
              <w:t>, mental health condition</w:t>
            </w:r>
            <w:r>
              <w:t xml:space="preserve"> or </w:t>
            </w:r>
            <w:r w:rsidR="76BFBE78">
              <w:t>neurodivergence)</w:t>
            </w:r>
            <w:r w:rsidR="002E101E">
              <w:t xml:space="preserve">       </w:t>
            </w:r>
          </w:p>
          <w:p w14:paraId="675E05EE" w14:textId="77777777" w:rsidR="0037436E" w:rsidRDefault="0037436E"/>
        </w:tc>
        <w:tc>
          <w:tcPr>
            <w:tcW w:w="4814" w:type="dxa"/>
          </w:tcPr>
          <w:p w14:paraId="2FC17F8B" w14:textId="77777777" w:rsidR="0037436E" w:rsidRDefault="0037436E"/>
        </w:tc>
      </w:tr>
      <w:tr w:rsidR="0037436E" w14:paraId="39E6BC08" w14:textId="77777777" w:rsidTr="00B37484">
        <w:trPr>
          <w:trHeight w:val="50"/>
        </w:trPr>
        <w:tc>
          <w:tcPr>
            <w:tcW w:w="4814" w:type="dxa"/>
          </w:tcPr>
          <w:p w14:paraId="0A4F7224" w14:textId="0AC9A85B" w:rsidR="0037436E" w:rsidRDefault="002E101E" w:rsidP="00B37484">
            <w:r>
              <w:t>Please tell us if there are any reasonable adjustments</w:t>
            </w:r>
            <w:r w:rsidR="3606565C">
              <w:t>,</w:t>
            </w:r>
            <w:r>
              <w:t xml:space="preserve"> we can make to assist you in your application or to support you if you are selected for an interview.</w:t>
            </w:r>
          </w:p>
        </w:tc>
        <w:tc>
          <w:tcPr>
            <w:tcW w:w="4814" w:type="dxa"/>
          </w:tcPr>
          <w:p w14:paraId="5AE48A43" w14:textId="77777777" w:rsidR="0037436E" w:rsidRDefault="0037436E"/>
        </w:tc>
      </w:tr>
    </w:tbl>
    <w:p w14:paraId="50F40DEB" w14:textId="77777777" w:rsidR="0037436E" w:rsidRDefault="0037436E"/>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6830"/>
        <w:gridCol w:w="2680"/>
      </w:tblGrid>
      <w:tr w:rsidR="3A8F7D1A" w14:paraId="58D41071" w14:textId="77777777" w:rsidTr="00F04F16">
        <w:trPr>
          <w:trHeight w:val="300"/>
        </w:trPr>
        <w:tc>
          <w:tcPr>
            <w:tcW w:w="6912" w:type="dxa"/>
            <w:shd w:val="clear" w:color="auto" w:fill="4AACC5"/>
          </w:tcPr>
          <w:p w14:paraId="1503DC96" w14:textId="77777777" w:rsidR="3A8F7D1A" w:rsidRDefault="3A8F7D1A" w:rsidP="3A8F7D1A">
            <w:pPr>
              <w:spacing w:before="120" w:after="120"/>
              <w:rPr>
                <w:b/>
                <w:bCs/>
                <w:color w:val="FFFFFF" w:themeColor="background1"/>
              </w:rPr>
            </w:pPr>
            <w:r w:rsidRPr="3A8F7D1A">
              <w:rPr>
                <w:b/>
                <w:bCs/>
                <w:color w:val="FFFFFF" w:themeColor="background1"/>
              </w:rPr>
              <w:lastRenderedPageBreak/>
              <w:t>General information</w:t>
            </w:r>
          </w:p>
        </w:tc>
        <w:tc>
          <w:tcPr>
            <w:tcW w:w="2716" w:type="dxa"/>
            <w:shd w:val="clear" w:color="auto" w:fill="4AACC5"/>
          </w:tcPr>
          <w:p w14:paraId="34E3A1FF" w14:textId="77777777" w:rsidR="3A8F7D1A" w:rsidRDefault="3A8F7D1A" w:rsidP="3A8F7D1A">
            <w:pPr>
              <w:spacing w:before="120" w:after="120"/>
              <w:rPr>
                <w:color w:val="FFFFFF" w:themeColor="background1"/>
              </w:rPr>
            </w:pPr>
          </w:p>
        </w:tc>
      </w:tr>
      <w:tr w:rsidR="3A8F7D1A" w14:paraId="01074DBB" w14:textId="77777777" w:rsidTr="3A8F7D1A">
        <w:trPr>
          <w:trHeight w:val="300"/>
        </w:trPr>
        <w:tc>
          <w:tcPr>
            <w:tcW w:w="6912" w:type="dxa"/>
          </w:tcPr>
          <w:p w14:paraId="7B283918" w14:textId="77777777" w:rsidR="3A8F7D1A" w:rsidRDefault="3A8F7D1A" w:rsidP="3A8F7D1A">
            <w:pPr>
              <w:widowControl w:val="0"/>
              <w:spacing w:before="120" w:after="120"/>
              <w:rPr>
                <w:b/>
                <w:bCs/>
                <w:color w:val="000000" w:themeColor="text1"/>
              </w:rPr>
            </w:pPr>
            <w:r w:rsidRPr="3A8F7D1A">
              <w:rPr>
                <w:b/>
                <w:bCs/>
                <w:color w:val="000000" w:themeColor="text1"/>
              </w:rPr>
              <w:t>Please specify any dates when you WILL NOT be available for interview if you are shortlisted.</w:t>
            </w:r>
          </w:p>
        </w:tc>
        <w:tc>
          <w:tcPr>
            <w:tcW w:w="2716" w:type="dxa"/>
          </w:tcPr>
          <w:p w14:paraId="2D10C417" w14:textId="77777777" w:rsidR="3A8F7D1A" w:rsidRDefault="3A8F7D1A" w:rsidP="3A8F7D1A">
            <w:pPr>
              <w:spacing w:before="120" w:after="120"/>
            </w:pPr>
          </w:p>
        </w:tc>
      </w:tr>
      <w:tr w:rsidR="3A8F7D1A" w14:paraId="2D7CAD49" w14:textId="77777777" w:rsidTr="3A8F7D1A">
        <w:trPr>
          <w:trHeight w:val="300"/>
        </w:trPr>
        <w:tc>
          <w:tcPr>
            <w:tcW w:w="6912" w:type="dxa"/>
          </w:tcPr>
          <w:p w14:paraId="78EBC36C" w14:textId="77777777" w:rsidR="3A8F7D1A" w:rsidRDefault="3A8F7D1A" w:rsidP="3A8F7D1A">
            <w:pPr>
              <w:widowControl w:val="0"/>
              <w:spacing w:before="120" w:after="120"/>
              <w:rPr>
                <w:b/>
                <w:bCs/>
                <w:color w:val="000000" w:themeColor="text1"/>
              </w:rPr>
            </w:pPr>
            <w:r w:rsidRPr="3A8F7D1A">
              <w:rPr>
                <w:b/>
                <w:bCs/>
                <w:color w:val="000000" w:themeColor="text1"/>
              </w:rPr>
              <w:t>From which date would you be available to start work?</w:t>
            </w:r>
          </w:p>
        </w:tc>
        <w:tc>
          <w:tcPr>
            <w:tcW w:w="2716" w:type="dxa"/>
          </w:tcPr>
          <w:p w14:paraId="2F08CE27" w14:textId="77777777" w:rsidR="3A8F7D1A" w:rsidRDefault="3A8F7D1A" w:rsidP="3A8F7D1A">
            <w:pPr>
              <w:spacing w:before="120" w:after="120"/>
            </w:pPr>
          </w:p>
        </w:tc>
      </w:tr>
    </w:tbl>
    <w:p w14:paraId="12A88C58" w14:textId="1FA3EED8" w:rsidR="3A8F7D1A" w:rsidRDefault="3A8F7D1A" w:rsidP="3A8F7D1A"/>
    <w:tbl>
      <w:tblPr>
        <w:tblW w:w="961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615"/>
      </w:tblGrid>
      <w:tr w:rsidR="0037436E" w14:paraId="20B44B2B" w14:textId="77777777" w:rsidTr="00F04F16">
        <w:tc>
          <w:tcPr>
            <w:tcW w:w="9615" w:type="dxa"/>
            <w:shd w:val="clear" w:color="auto" w:fill="4AACC5"/>
          </w:tcPr>
          <w:p w14:paraId="24BBAE90" w14:textId="77777777" w:rsidR="0037436E" w:rsidRDefault="002E101E">
            <w:pPr>
              <w:spacing w:before="120" w:after="120"/>
            </w:pPr>
            <w:r>
              <w:rPr>
                <w:b/>
                <w:color w:val="FFFFFF"/>
              </w:rPr>
              <w:t>Application checklist</w:t>
            </w:r>
          </w:p>
        </w:tc>
      </w:tr>
      <w:tr w:rsidR="0037436E" w14:paraId="5EC9B16F" w14:textId="77777777" w:rsidTr="57F703AD">
        <w:tc>
          <w:tcPr>
            <w:tcW w:w="9615" w:type="dxa"/>
          </w:tcPr>
          <w:p w14:paraId="531EFE9C" w14:textId="77777777" w:rsidR="0037436E" w:rsidRDefault="002E101E">
            <w:r>
              <w:t>Have you:</w:t>
            </w:r>
          </w:p>
          <w:p w14:paraId="65B61851" w14:textId="77777777" w:rsidR="0037436E" w:rsidRDefault="002E101E">
            <w:pPr>
              <w:numPr>
                <w:ilvl w:val="0"/>
                <w:numId w:val="3"/>
              </w:numPr>
              <w:spacing w:line="360" w:lineRule="auto"/>
            </w:pPr>
            <w:r>
              <w:t>Completed all sections of this form?</w:t>
            </w:r>
            <w:r>
              <w:tab/>
            </w:r>
            <w:r>
              <w:tab/>
              <w:t>Yes / No</w:t>
            </w:r>
          </w:p>
          <w:p w14:paraId="7BD36AC8" w14:textId="77777777" w:rsidR="0037436E" w:rsidRDefault="002E101E">
            <w:pPr>
              <w:numPr>
                <w:ilvl w:val="0"/>
                <w:numId w:val="3"/>
              </w:numPr>
              <w:spacing w:line="360" w:lineRule="auto"/>
            </w:pPr>
            <w:r>
              <w:t>Attached your CV with this application?</w:t>
            </w:r>
            <w:r>
              <w:tab/>
            </w:r>
            <w:r>
              <w:tab/>
              <w:t>Yes / No</w:t>
            </w:r>
          </w:p>
          <w:p w14:paraId="5C381C5C" w14:textId="6156DDCC" w:rsidR="25494022" w:rsidRDefault="25494022" w:rsidP="535F010C">
            <w:pPr>
              <w:numPr>
                <w:ilvl w:val="0"/>
                <w:numId w:val="3"/>
              </w:numPr>
              <w:spacing w:line="360" w:lineRule="auto"/>
            </w:pPr>
            <w:r w:rsidRPr="535F010C">
              <w:rPr>
                <w:color w:val="000000" w:themeColor="text1"/>
              </w:rPr>
              <w:t xml:space="preserve">Please complete the Equalities Monitoring information via this </w:t>
            </w:r>
            <w:hyperlink r:id="rId12">
              <w:r w:rsidRPr="535F010C">
                <w:rPr>
                  <w:rStyle w:val="Hyperlink"/>
                </w:rPr>
                <w:t>link</w:t>
              </w:r>
            </w:hyperlink>
            <w:r w:rsidRPr="535F010C">
              <w:rPr>
                <w:color w:val="000000" w:themeColor="text1"/>
              </w:rPr>
              <w:t>. This plays no part in the selection process but enables us to monitor our recruitment processes and ensure that we are upholding our commitment to be fair and equitable to all candidates.</w:t>
            </w:r>
          </w:p>
          <w:p w14:paraId="007DCDA8" w14:textId="77777777" w:rsidR="0037436E" w:rsidRDefault="0037436E"/>
        </w:tc>
      </w:tr>
    </w:tbl>
    <w:p w14:paraId="450EA2D7" w14:textId="77777777" w:rsidR="0037436E" w:rsidRDefault="0037436E"/>
    <w:tbl>
      <w:tblPr>
        <w:tblStyle w:val="af8"/>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7436E" w14:paraId="5BAB57B8" w14:textId="77777777" w:rsidTr="00F04F16">
        <w:tc>
          <w:tcPr>
            <w:tcW w:w="9628" w:type="dxa"/>
            <w:shd w:val="clear" w:color="auto" w:fill="4AACC5"/>
          </w:tcPr>
          <w:p w14:paraId="7CD980B6" w14:textId="77777777" w:rsidR="0037436E" w:rsidRDefault="002E101E">
            <w:pPr>
              <w:spacing w:before="120" w:after="120"/>
              <w:rPr>
                <w:b/>
                <w:color w:val="FFFFFF"/>
              </w:rPr>
            </w:pPr>
            <w:r>
              <w:rPr>
                <w:b/>
                <w:color w:val="FFFFFF"/>
              </w:rPr>
              <w:t>Declaration</w:t>
            </w:r>
          </w:p>
        </w:tc>
      </w:tr>
      <w:tr w:rsidR="0037436E" w14:paraId="33DE2171" w14:textId="77777777">
        <w:tc>
          <w:tcPr>
            <w:tcW w:w="9628" w:type="dxa"/>
          </w:tcPr>
          <w:p w14:paraId="21983C14" w14:textId="77777777" w:rsidR="0037436E" w:rsidRDefault="002E101E">
            <w:pPr>
              <w:spacing w:before="120"/>
            </w:pPr>
            <w:r>
              <w:t>I confirm that to the best of my knowledge the information I have provided on this form is correct and I accept that providing deliberately false information could result in my dismissal.</w:t>
            </w:r>
          </w:p>
          <w:p w14:paraId="567CD30A" w14:textId="77777777" w:rsidR="0037436E" w:rsidRDefault="002E101E">
            <w:pPr>
              <w:tabs>
                <w:tab w:val="center" w:pos="4706"/>
              </w:tabs>
              <w:spacing w:before="360" w:after="360"/>
            </w:pPr>
            <w:r>
              <w:t xml:space="preserve">Name </w:t>
            </w:r>
          </w:p>
          <w:p w14:paraId="404C06C1" w14:textId="77777777" w:rsidR="0037436E" w:rsidRDefault="002E101E">
            <w:pPr>
              <w:spacing w:before="360" w:after="360"/>
            </w:pPr>
            <w:r>
              <w:t xml:space="preserve">Signature </w:t>
            </w:r>
          </w:p>
          <w:p w14:paraId="491072FA" w14:textId="77777777" w:rsidR="0037436E" w:rsidRDefault="002E101E">
            <w:pPr>
              <w:spacing w:before="360" w:after="360"/>
            </w:pPr>
            <w:r>
              <w:t>Date</w:t>
            </w:r>
          </w:p>
          <w:p w14:paraId="3DD355C9" w14:textId="77777777" w:rsidR="0037436E" w:rsidRDefault="0037436E"/>
        </w:tc>
      </w:tr>
    </w:tbl>
    <w:p w14:paraId="1A81F0B1" w14:textId="77777777" w:rsidR="0037436E" w:rsidRDefault="0037436E"/>
    <w:p w14:paraId="4CB43B02" w14:textId="7A5A3E36" w:rsidR="0037436E" w:rsidRDefault="002E101E">
      <w:bookmarkStart w:id="0" w:name="_heading=h.gjdgxs"/>
      <w:bookmarkEnd w:id="0"/>
      <w:r>
        <w:t>Please return this form to su-</w:t>
      </w:r>
      <w:r w:rsidR="00C19E0C">
        <w:t>recruitment</w:t>
      </w:r>
      <w:r>
        <w:t>@bathspa.ac.uk and include the word APPLICATION – followed by the name of the post you are applying for in the email subject title.</w:t>
      </w:r>
    </w:p>
    <w:sectPr w:rsidR="0037436E">
      <w:headerReference w:type="default" r:id="rId13"/>
      <w:footerReference w:type="default" r:id="rId14"/>
      <w:pgSz w:w="11906" w:h="16838"/>
      <w:pgMar w:top="1134" w:right="1247" w:bottom="1134" w:left="124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4C85" w14:textId="77777777" w:rsidR="001F31D8" w:rsidRDefault="001F31D8">
      <w:pPr>
        <w:spacing w:after="0" w:line="240" w:lineRule="auto"/>
      </w:pPr>
      <w:r>
        <w:separator/>
      </w:r>
    </w:p>
  </w:endnote>
  <w:endnote w:type="continuationSeparator" w:id="0">
    <w:p w14:paraId="7356016D" w14:textId="77777777" w:rsidR="001F31D8" w:rsidRDefault="001F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6270"/>
    </w:tblGrid>
    <w:tr w:rsidR="3A8F7D1A" w14:paraId="4666EFFD" w14:textId="77777777" w:rsidTr="3A8F7D1A">
      <w:trPr>
        <w:trHeight w:val="300"/>
      </w:trPr>
      <w:tc>
        <w:tcPr>
          <w:tcW w:w="3135" w:type="dxa"/>
        </w:tcPr>
        <w:p w14:paraId="6E623CCE" w14:textId="6F48FF05" w:rsidR="3A8F7D1A" w:rsidRDefault="3A8F7D1A" w:rsidP="3A8F7D1A">
          <w:pPr>
            <w:pStyle w:val="Header"/>
            <w:jc w:val="right"/>
          </w:pPr>
        </w:p>
      </w:tc>
      <w:tc>
        <w:tcPr>
          <w:tcW w:w="6270" w:type="dxa"/>
        </w:tcPr>
        <w:p w14:paraId="6F02C5C5" w14:textId="18BB0374" w:rsidR="3A8F7D1A" w:rsidRDefault="3A8F7D1A" w:rsidP="3A8F7D1A">
          <w:pPr>
            <w:pStyle w:val="Header"/>
            <w:jc w:val="right"/>
            <w:rPr>
              <w:color w:val="808080" w:themeColor="background1" w:themeShade="80"/>
            </w:rPr>
          </w:pPr>
          <w:r w:rsidRPr="3A8F7D1A">
            <w:rPr>
              <w:color w:val="808080" w:themeColor="background1" w:themeShade="80"/>
            </w:rPr>
            <w:t xml:space="preserve">Bath Spa University Students’ Union Application Form </w:t>
          </w:r>
        </w:p>
        <w:p w14:paraId="0CBF4E16" w14:textId="0180F2BD" w:rsidR="3A8F7D1A" w:rsidRDefault="3A8F7D1A" w:rsidP="3A8F7D1A">
          <w:pPr>
            <w:pStyle w:val="Header"/>
            <w:jc w:val="right"/>
            <w:rPr>
              <w:color w:val="808080" w:themeColor="background1" w:themeShade="80"/>
            </w:rPr>
          </w:pPr>
          <w:r w:rsidRPr="3A8F7D1A">
            <w:rPr>
              <w:color w:val="808080" w:themeColor="background1" w:themeShade="80"/>
            </w:rPr>
            <w:t>V2.0</w:t>
          </w:r>
        </w:p>
        <w:p w14:paraId="7695F66F" w14:textId="05E84BA0" w:rsidR="3A8F7D1A" w:rsidRDefault="3A8F7D1A" w:rsidP="3A8F7D1A">
          <w:pPr>
            <w:pStyle w:val="Header"/>
            <w:ind w:right="-115"/>
            <w:jc w:val="right"/>
          </w:pPr>
        </w:p>
      </w:tc>
    </w:tr>
  </w:tbl>
  <w:p w14:paraId="7DA922E0" w14:textId="3914F376" w:rsidR="3A8F7D1A" w:rsidRDefault="3A8F7D1A" w:rsidP="3A8F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FA27" w14:textId="77777777" w:rsidR="001F31D8" w:rsidRDefault="001F31D8">
      <w:pPr>
        <w:spacing w:after="0" w:line="240" w:lineRule="auto"/>
      </w:pPr>
      <w:r>
        <w:separator/>
      </w:r>
    </w:p>
  </w:footnote>
  <w:footnote w:type="continuationSeparator" w:id="0">
    <w:p w14:paraId="59F582EE" w14:textId="77777777" w:rsidR="001F31D8" w:rsidRDefault="001F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3A8F7D1A" w14:paraId="0A3C548A" w14:textId="77777777" w:rsidTr="3A8F7D1A">
      <w:trPr>
        <w:trHeight w:val="300"/>
      </w:trPr>
      <w:tc>
        <w:tcPr>
          <w:tcW w:w="3135" w:type="dxa"/>
        </w:tcPr>
        <w:p w14:paraId="7718B0E7" w14:textId="20302A91" w:rsidR="3A8F7D1A" w:rsidRDefault="3A8F7D1A" w:rsidP="3A8F7D1A">
          <w:pPr>
            <w:pStyle w:val="Header"/>
            <w:ind w:left="-115"/>
          </w:pPr>
        </w:p>
      </w:tc>
      <w:tc>
        <w:tcPr>
          <w:tcW w:w="3135" w:type="dxa"/>
        </w:tcPr>
        <w:p w14:paraId="1CFB71AB" w14:textId="0FCB64D9" w:rsidR="3A8F7D1A" w:rsidRDefault="3A8F7D1A" w:rsidP="3A8F7D1A">
          <w:pPr>
            <w:pStyle w:val="Header"/>
            <w:jc w:val="center"/>
          </w:pPr>
        </w:p>
      </w:tc>
      <w:tc>
        <w:tcPr>
          <w:tcW w:w="3135" w:type="dxa"/>
        </w:tcPr>
        <w:p w14:paraId="77DD6B24" w14:textId="7240FE76" w:rsidR="3A8F7D1A" w:rsidRDefault="3A8F7D1A" w:rsidP="3A8F7D1A">
          <w:pPr>
            <w:pStyle w:val="Header"/>
            <w:ind w:right="-115"/>
            <w:jc w:val="right"/>
          </w:pPr>
        </w:p>
      </w:tc>
    </w:tr>
  </w:tbl>
  <w:p w14:paraId="32B51563" w14:textId="4EC1AF9A" w:rsidR="3A8F7D1A" w:rsidRDefault="3A8F7D1A" w:rsidP="3A8F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3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3312C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5B0566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7E048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7900868">
    <w:abstractNumId w:val="0"/>
  </w:num>
  <w:num w:numId="2" w16cid:durableId="1916086756">
    <w:abstractNumId w:val="2"/>
  </w:num>
  <w:num w:numId="3" w16cid:durableId="387803338">
    <w:abstractNumId w:val="1"/>
  </w:num>
  <w:num w:numId="4" w16cid:durableId="188868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6E"/>
    <w:rsid w:val="001D581C"/>
    <w:rsid w:val="001F31D8"/>
    <w:rsid w:val="002E101E"/>
    <w:rsid w:val="0037436E"/>
    <w:rsid w:val="00583A38"/>
    <w:rsid w:val="00825772"/>
    <w:rsid w:val="008E34CC"/>
    <w:rsid w:val="00B37484"/>
    <w:rsid w:val="00C19E0C"/>
    <w:rsid w:val="00F04F16"/>
    <w:rsid w:val="015F77BB"/>
    <w:rsid w:val="06B0E5CD"/>
    <w:rsid w:val="185F42F1"/>
    <w:rsid w:val="22ACF498"/>
    <w:rsid w:val="25494022"/>
    <w:rsid w:val="2830EBC7"/>
    <w:rsid w:val="2C31A7F9"/>
    <w:rsid w:val="332DF3A9"/>
    <w:rsid w:val="3606565C"/>
    <w:rsid w:val="38DA845C"/>
    <w:rsid w:val="3944F81C"/>
    <w:rsid w:val="3A8F7D1A"/>
    <w:rsid w:val="3C12251E"/>
    <w:rsid w:val="40E59641"/>
    <w:rsid w:val="42659F1F"/>
    <w:rsid w:val="437AC0FB"/>
    <w:rsid w:val="4854667D"/>
    <w:rsid w:val="503A8440"/>
    <w:rsid w:val="5053AC9D"/>
    <w:rsid w:val="523275D1"/>
    <w:rsid w:val="535F010C"/>
    <w:rsid w:val="57F703AD"/>
    <w:rsid w:val="59BA5DBF"/>
    <w:rsid w:val="5D190748"/>
    <w:rsid w:val="5E6AA5F0"/>
    <w:rsid w:val="63903652"/>
    <w:rsid w:val="6B9B4837"/>
    <w:rsid w:val="6C2EE6F0"/>
    <w:rsid w:val="6D371898"/>
    <w:rsid w:val="7134A8DF"/>
    <w:rsid w:val="740154C2"/>
    <w:rsid w:val="76BFB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E0E2"/>
  <w15:docId w15:val="{D30D01E5-06FC-496B-8DB6-14C7DC52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3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55"/>
    <w:rPr>
      <w:rFonts w:ascii="Tahoma" w:hAnsi="Tahoma" w:cs="Tahoma"/>
      <w:sz w:val="16"/>
      <w:szCs w:val="16"/>
    </w:rPr>
  </w:style>
  <w:style w:type="paragraph" w:styleId="ListParagraph">
    <w:name w:val="List Paragraph"/>
    <w:basedOn w:val="Normal"/>
    <w:uiPriority w:val="34"/>
    <w:qFormat/>
    <w:rsid w:val="00C06B5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AnswerBox">
    <w:name w:val="AnswerBox"/>
    <w:basedOn w:val="Normal"/>
    <w:qFormat/>
    <w:rsid w:val="00B16B66"/>
    <w:pPr>
      <w:pBdr>
        <w:top w:val="single" w:sz="4" w:space="1" w:color="auto"/>
        <w:left w:val="single" w:sz="4" w:space="4" w:color="auto"/>
        <w:bottom w:val="single" w:sz="4" w:space="31" w:color="auto"/>
        <w:right w:val="single" w:sz="4" w:space="4" w:color="auto"/>
      </w:pBdr>
      <w:spacing w:before="120" w:after="120" w:line="264" w:lineRule="auto"/>
    </w:pPr>
    <w:rPr>
      <w:rFonts w:ascii="Verdana" w:eastAsia="MS Mincho" w:hAnsi="Verdana" w:cs="Times New Roman"/>
      <w:sz w:val="24"/>
      <w:szCs w:val="24"/>
    </w:rPr>
  </w:style>
  <w:style w:type="character" w:styleId="Hyperlink">
    <w:name w:val="Hyperlink"/>
    <w:basedOn w:val="DefaultParagraphFont"/>
    <w:uiPriority w:val="99"/>
    <w:unhideWhenUsed/>
    <w:rsid w:val="00E879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YkKtDhfxb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Alert_x0020__x002d__x0020_all_x0020_policies_x0020_and_x0020_procedures_x0020_need_x0020_to_x0020_be_x0020_sent_x0020_to_x0020_Executive_x0020_Assistant_x0020_before_x0020_publishing xmlns="80d6cebe-6bc5-4fc1-8743-43be78958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8" ma:contentTypeDescription="Create a new document." ma:contentTypeScope="" ma:versionID="f6006c15f980993ec51ff8856d704f6b">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9229e2926e79c9aea16b9c088680df5f"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Alert_x0020__x002d__x0020_all_x0020_policies_x0020_and_x0020_procedures_x0020_need_x0020_to_x0020_be_x0020_sent_x0020_to_x0020_Executive_x0020_Assistant_x0020_before_x0020_publish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lert_x0020__x002d__x0020_all_x0020_policies_x0020_and_x0020_procedures_x0020_need_x0020_to_x0020_be_x0020_sent_x0020_to_x0020_Executive_x0020_Assistant_x0020_before_x0020_publishing" ma:index="23" nillable="true" ma:displayName="Alert - all policies and procedures need to be sent to Executive Assistant before publishing" ma:internalName="Alert_x0020__x002d__x0020_all_x0020_policies_x0020_and_x0020_procedures_x0020_need_x0020_to_x0020_be_x0020_sent_x0020_to_x0020_Executive_x0020_Assistant_x0020_before_x0020_publishing">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e1a40c-0629-4ef4-83ae-0e1cc4b9d788}"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bEoEZ81FbygtzpihSbfLwl5kkg==">AMUW2mWePZRPL0+HRV8/G6F54MYRmtCzWrZ0N6HkhgG9gIe7P839LKiIhXLM+CkvepYbwqzc1Cpgq3PB3DjRuCCzxjaayklfbiZlamcaLrKkjUveue92OkzelNz79y+pgOuGcgQQBVHN</go:docsCustomData>
</go:gDocsCustomXmlDataStorage>
</file>

<file path=customXml/itemProps1.xml><?xml version="1.0" encoding="utf-8"?>
<ds:datastoreItem xmlns:ds="http://schemas.openxmlformats.org/officeDocument/2006/customXml" ds:itemID="{7B2033D5-CB8D-44CB-A567-522DC058AF4B}">
  <ds:schemaRefs>
    <ds:schemaRef ds:uri="http://schemas.openxmlformats.org/package/2006/metadata/core-properties"/>
    <ds:schemaRef ds:uri="http://www.w3.org/XML/1998/namespace"/>
    <ds:schemaRef ds:uri="http://schemas.microsoft.com/office/2006/documentManagement/types"/>
    <ds:schemaRef ds:uri="http://purl.org/dc/elements/1.1/"/>
    <ds:schemaRef ds:uri="80d6cebe-6bc5-4fc1-8743-43be78958a5c"/>
    <ds:schemaRef ds:uri="http://schemas.microsoft.com/office/2006/metadata/properties"/>
    <ds:schemaRef ds:uri="http://schemas.microsoft.com/office/infopath/2007/PartnerControls"/>
    <ds:schemaRef ds:uri="670e9a06-2558-4476-a465-8b2886ca3e74"/>
    <ds:schemaRef ds:uri="http://purl.org/dc/dcmitype/"/>
    <ds:schemaRef ds:uri="http://purl.org/dc/terms/"/>
  </ds:schemaRefs>
</ds:datastoreItem>
</file>

<file path=customXml/itemProps2.xml><?xml version="1.0" encoding="utf-8"?>
<ds:datastoreItem xmlns:ds="http://schemas.openxmlformats.org/officeDocument/2006/customXml" ds:itemID="{701F9ECC-AAA4-4DB8-8F64-3851C6D97E2C}">
  <ds:schemaRefs>
    <ds:schemaRef ds:uri="http://schemas.microsoft.com/sharepoint/v3/contenttype/forms"/>
  </ds:schemaRefs>
</ds:datastoreItem>
</file>

<file path=customXml/itemProps3.xml><?xml version="1.0" encoding="utf-8"?>
<ds:datastoreItem xmlns:ds="http://schemas.openxmlformats.org/officeDocument/2006/customXml" ds:itemID="{A42EB310-6C88-42DA-B74A-58F49FE4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3758</Characters>
  <Application>Microsoft Office Word</Application>
  <DocSecurity>0</DocSecurity>
  <Lines>208</Lines>
  <Paragraphs>79</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Dawes</dc:creator>
  <cp:lastModifiedBy>Alison Collier</cp:lastModifiedBy>
  <cp:revision>2</cp:revision>
  <dcterms:created xsi:type="dcterms:W3CDTF">2026-04-02T08:58:00Z</dcterms:created>
  <dcterms:modified xsi:type="dcterms:W3CDTF">2026-04-02T08:58:00Z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MSIP_Label_aae042cc-d07b-4a2b-bb0d-2838b48f80eb_Enabled">
    <vt:lpwstr>true</vt:lpwstr>
  </property>
  <property fmtid="{D5CDD505-2E9C-101B-9397-08002B2CF9AE}" pid="4" name="MSIP_Label_aae042cc-d07b-4a2b-bb0d-2838b48f80eb_SetDate">
    <vt:lpwstr>2023-08-22T11:55:05Z</vt:lpwstr>
  </property>
  <property fmtid="{D5CDD505-2E9C-101B-9397-08002B2CF9AE}" pid="5" name="MSIP_Label_aae042cc-d07b-4a2b-bb0d-2838b48f80eb_Method">
    <vt:lpwstr>Standard</vt:lpwstr>
  </property>
  <property fmtid="{D5CDD505-2E9C-101B-9397-08002B2CF9AE}" pid="6" name="MSIP_Label_aae042cc-d07b-4a2b-bb0d-2838b48f80eb_Name">
    <vt:lpwstr>Personal</vt:lpwstr>
  </property>
  <property fmtid="{D5CDD505-2E9C-101B-9397-08002B2CF9AE}" pid="7" name="MSIP_Label_aae042cc-d07b-4a2b-bb0d-2838b48f80eb_SiteId">
    <vt:lpwstr>23706653-cd57-4504-9a59-0960251db4b0</vt:lpwstr>
  </property>
  <property fmtid="{D5CDD505-2E9C-101B-9397-08002B2CF9AE}" pid="8" name="MSIP_Label_aae042cc-d07b-4a2b-bb0d-2838b48f80eb_ActionId">
    <vt:lpwstr>1ba5e2e2-0757-467a-96ad-0411494364cb</vt:lpwstr>
  </property>
  <property fmtid="{D5CDD505-2E9C-101B-9397-08002B2CF9AE}" pid="9" name="MSIP_Label_aae042cc-d07b-4a2b-bb0d-2838b48f80eb_ContentBits">
    <vt:lpwstr>0</vt:lpwstr>
  </property>
  <property fmtid="{D5CDD505-2E9C-101B-9397-08002B2CF9AE}" pid="10" name="MediaServiceImageTags">
    <vt:lpwstr/>
  </property>
</Properties>
</file>